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251F7" w14:textId="6533ECDF" w:rsidR="003664B5" w:rsidRPr="0025012D" w:rsidRDefault="00A12510" w:rsidP="005509EB">
      <w:pPr>
        <w:rPr>
          <w:b/>
          <w:bCs/>
          <w:color w:val="153D63" w:themeColor="text2" w:themeTint="E6"/>
          <w:sz w:val="36"/>
          <w:szCs w:val="36"/>
        </w:rPr>
      </w:pPr>
      <w:r w:rsidRPr="0025012D">
        <w:rPr>
          <w:b/>
          <w:bCs/>
          <w:color w:val="153D63" w:themeColor="text2" w:themeTint="E6"/>
          <w:sz w:val="36"/>
          <w:szCs w:val="36"/>
        </w:rPr>
        <w:t xml:space="preserve">Stress &amp; </w:t>
      </w:r>
      <w:r w:rsidR="00226BB7" w:rsidRPr="0025012D">
        <w:rPr>
          <w:b/>
          <w:bCs/>
          <w:color w:val="153D63" w:themeColor="text2" w:themeTint="E6"/>
          <w:sz w:val="36"/>
          <w:szCs w:val="36"/>
        </w:rPr>
        <w:t>burn-out</w:t>
      </w:r>
    </w:p>
    <w:p w14:paraId="4ABF6705" w14:textId="77777777" w:rsidR="00A12510" w:rsidRPr="00226BB7" w:rsidRDefault="00A12510" w:rsidP="005509EB">
      <w:pPr>
        <w:rPr>
          <w:color w:val="153D63" w:themeColor="text2" w:themeTint="E6"/>
        </w:rPr>
      </w:pPr>
    </w:p>
    <w:p w14:paraId="4E27BB4B" w14:textId="4DCA4149" w:rsidR="00A12510" w:rsidRPr="00F57D3F" w:rsidRDefault="00A12510" w:rsidP="005509EB">
      <w:pPr>
        <w:rPr>
          <w:rFonts w:ascii="Calibri Light" w:hAnsi="Calibri Light" w:cs="Calibri Light"/>
          <w:color w:val="153D63" w:themeColor="text2" w:themeTint="E6"/>
          <w:sz w:val="28"/>
          <w:szCs w:val="28"/>
        </w:rPr>
      </w:pPr>
      <w:r w:rsidRPr="00F57D3F">
        <w:rPr>
          <w:rFonts w:ascii="Calibri Light" w:hAnsi="Calibri Light" w:cs="Calibri Light"/>
          <w:color w:val="153D63" w:themeColor="text2" w:themeTint="E6"/>
          <w:sz w:val="28"/>
          <w:szCs w:val="28"/>
        </w:rPr>
        <w:t>Vroeger waren alle vrouwen hysterisch!</w:t>
      </w:r>
      <w:r w:rsidR="0085240C" w:rsidRPr="00F57D3F">
        <w:rPr>
          <w:rFonts w:ascii="Calibri Light" w:hAnsi="Calibri Light" w:cs="Calibri Light"/>
          <w:color w:val="153D63" w:themeColor="text2" w:themeTint="E6"/>
          <w:sz w:val="28"/>
          <w:szCs w:val="28"/>
        </w:rPr>
        <w:t xml:space="preserve"> Daarna kwam het begrip stress of overspannen om het hoekje kijken. Maar verder niet. </w:t>
      </w:r>
    </w:p>
    <w:p w14:paraId="4F33A6BE" w14:textId="4304F046" w:rsidR="00A12510" w:rsidRPr="00F57D3F" w:rsidRDefault="00A12510" w:rsidP="005509EB">
      <w:pPr>
        <w:rPr>
          <w:rFonts w:ascii="Calibri Light" w:hAnsi="Calibri Light" w:cs="Calibri Light"/>
          <w:color w:val="153D63" w:themeColor="text2" w:themeTint="E6"/>
          <w:sz w:val="28"/>
          <w:szCs w:val="28"/>
        </w:rPr>
      </w:pPr>
      <w:r w:rsidRPr="00F57D3F">
        <w:rPr>
          <w:rFonts w:ascii="Calibri Light" w:hAnsi="Calibri Light" w:cs="Calibri Light"/>
          <w:color w:val="153D63" w:themeColor="text2" w:themeTint="E6"/>
          <w:sz w:val="28"/>
          <w:szCs w:val="28"/>
        </w:rPr>
        <w:t>Maar</w:t>
      </w:r>
      <w:r w:rsidR="00190992" w:rsidRPr="00F57D3F">
        <w:rPr>
          <w:rFonts w:ascii="Calibri Light" w:hAnsi="Calibri Light" w:cs="Calibri Light"/>
          <w:color w:val="153D63" w:themeColor="text2" w:themeTint="E6"/>
          <w:sz w:val="28"/>
          <w:szCs w:val="28"/>
        </w:rPr>
        <w:t xml:space="preserve"> een</w:t>
      </w:r>
      <w:r w:rsidRPr="00F57D3F">
        <w:rPr>
          <w:rFonts w:ascii="Calibri Light" w:hAnsi="Calibri Light" w:cs="Calibri Light"/>
          <w:color w:val="153D63" w:themeColor="text2" w:themeTint="E6"/>
          <w:sz w:val="28"/>
          <w:szCs w:val="28"/>
        </w:rPr>
        <w:t xml:space="preserve"> burn-out </w:t>
      </w:r>
      <w:r w:rsidR="00190992" w:rsidRPr="00F57D3F">
        <w:rPr>
          <w:rFonts w:ascii="Calibri Light" w:hAnsi="Calibri Light" w:cs="Calibri Light"/>
          <w:color w:val="153D63" w:themeColor="text2" w:themeTint="E6"/>
          <w:sz w:val="28"/>
          <w:szCs w:val="28"/>
        </w:rPr>
        <w:t xml:space="preserve"> is lang alleen toegeschreven aan </w:t>
      </w:r>
      <w:r w:rsidRPr="00F57D3F">
        <w:rPr>
          <w:rFonts w:ascii="Calibri Light" w:hAnsi="Calibri Light" w:cs="Calibri Light"/>
          <w:color w:val="153D63" w:themeColor="text2" w:themeTint="E6"/>
          <w:sz w:val="28"/>
          <w:szCs w:val="28"/>
        </w:rPr>
        <w:t xml:space="preserve"> mannen &amp; werk.  Later kwam de </w:t>
      </w:r>
      <w:r w:rsidR="00874EAC" w:rsidRPr="00F57D3F">
        <w:rPr>
          <w:rFonts w:ascii="Calibri Light" w:hAnsi="Calibri Light" w:cs="Calibri Light"/>
          <w:color w:val="153D63" w:themeColor="text2" w:themeTint="E6"/>
          <w:sz w:val="28"/>
          <w:szCs w:val="28"/>
        </w:rPr>
        <w:t>burn-out</w:t>
      </w:r>
      <w:r w:rsidRPr="00F57D3F">
        <w:rPr>
          <w:rFonts w:ascii="Calibri Light" w:hAnsi="Calibri Light" w:cs="Calibri Light"/>
          <w:color w:val="153D63" w:themeColor="text2" w:themeTint="E6"/>
          <w:sz w:val="28"/>
          <w:szCs w:val="28"/>
        </w:rPr>
        <w:t xml:space="preserve"> en vrouw en werk erbij. Maar dat is natuurlijk onzin!</w:t>
      </w:r>
    </w:p>
    <w:p w14:paraId="2A8D71CE" w14:textId="391E5302" w:rsidR="00A12510" w:rsidRPr="00F57D3F" w:rsidRDefault="00A12510" w:rsidP="005509EB">
      <w:pPr>
        <w:rPr>
          <w:rFonts w:ascii="Calibri Light" w:hAnsi="Calibri Light" w:cs="Calibri Light"/>
          <w:color w:val="153D63" w:themeColor="text2" w:themeTint="E6"/>
          <w:sz w:val="28"/>
          <w:szCs w:val="28"/>
        </w:rPr>
      </w:pPr>
      <w:r w:rsidRPr="00F57D3F">
        <w:rPr>
          <w:rFonts w:ascii="Calibri Light" w:hAnsi="Calibri Light" w:cs="Calibri Light"/>
          <w:color w:val="153D63" w:themeColor="text2" w:themeTint="E6"/>
          <w:sz w:val="28"/>
          <w:szCs w:val="28"/>
        </w:rPr>
        <w:t xml:space="preserve">Iedereen kan </w:t>
      </w:r>
      <w:r w:rsidR="00874EAC" w:rsidRPr="00F57D3F">
        <w:rPr>
          <w:rFonts w:ascii="Calibri Light" w:hAnsi="Calibri Light" w:cs="Calibri Light"/>
          <w:color w:val="153D63" w:themeColor="text2" w:themeTint="E6"/>
          <w:sz w:val="28"/>
          <w:szCs w:val="28"/>
        </w:rPr>
        <w:t>gestrest zijn of een burn-out krijgen. Ook als je niet werkt.</w:t>
      </w:r>
    </w:p>
    <w:p w14:paraId="0C8BC426" w14:textId="36833A6E" w:rsidR="00190992" w:rsidRPr="00F57D3F" w:rsidRDefault="00190992" w:rsidP="005509EB">
      <w:pPr>
        <w:rPr>
          <w:rFonts w:ascii="Calibri Light" w:hAnsi="Calibri Light" w:cs="Calibri Light"/>
          <w:color w:val="153D63" w:themeColor="text2" w:themeTint="E6"/>
          <w:sz w:val="28"/>
          <w:szCs w:val="28"/>
        </w:rPr>
      </w:pPr>
      <w:r w:rsidRPr="00F57D3F">
        <w:rPr>
          <w:rFonts w:ascii="Calibri Light" w:hAnsi="Calibri Light" w:cs="Calibri Light"/>
          <w:color w:val="153D63" w:themeColor="text2" w:themeTint="E6"/>
          <w:sz w:val="28"/>
          <w:szCs w:val="28"/>
        </w:rPr>
        <w:t xml:space="preserve">Er zijn veel fabeltjes over </w:t>
      </w:r>
      <w:r w:rsidR="002C314F" w:rsidRPr="00F57D3F">
        <w:rPr>
          <w:rFonts w:ascii="Calibri Light" w:hAnsi="Calibri Light" w:cs="Calibri Light"/>
          <w:color w:val="153D63" w:themeColor="text2" w:themeTint="E6"/>
          <w:sz w:val="28"/>
          <w:szCs w:val="28"/>
        </w:rPr>
        <w:t>de burn-out. Je hebt namelijk stress in gradaties en wat is overspannen dan weer?</w:t>
      </w:r>
    </w:p>
    <w:p w14:paraId="34C3F2D2" w14:textId="77777777" w:rsidR="002C314F" w:rsidRPr="00F57D3F" w:rsidRDefault="002C314F" w:rsidP="005509EB">
      <w:pPr>
        <w:rPr>
          <w:rFonts w:ascii="Calibri Light" w:hAnsi="Calibri Light" w:cs="Calibri Light"/>
          <w:color w:val="153D63" w:themeColor="text2" w:themeTint="E6"/>
          <w:sz w:val="28"/>
          <w:szCs w:val="28"/>
        </w:rPr>
      </w:pPr>
    </w:p>
    <w:p w14:paraId="2FB2FF83" w14:textId="723DEF53" w:rsidR="002C314F" w:rsidRPr="00F57D3F" w:rsidRDefault="00226BB7" w:rsidP="005509EB">
      <w:pPr>
        <w:rPr>
          <w:rFonts w:ascii="Calibri Light" w:hAnsi="Calibri Light" w:cs="Calibri Light"/>
          <w:color w:val="153D63" w:themeColor="text2" w:themeTint="E6"/>
          <w:sz w:val="28"/>
          <w:szCs w:val="28"/>
        </w:rPr>
      </w:pPr>
      <w:r w:rsidRPr="00F57D3F">
        <w:rPr>
          <w:rFonts w:ascii="Calibri Light" w:hAnsi="Calibri Light" w:cs="Calibri Light"/>
          <w:color w:val="153D63" w:themeColor="text2" w:themeTint="E6"/>
          <w:sz w:val="28"/>
          <w:szCs w:val="28"/>
        </w:rPr>
        <w:t>J</w:t>
      </w:r>
      <w:r w:rsidR="002C314F" w:rsidRPr="00F57D3F">
        <w:rPr>
          <w:rFonts w:ascii="Calibri Light" w:hAnsi="Calibri Light" w:cs="Calibri Light"/>
          <w:color w:val="153D63" w:themeColor="text2" w:themeTint="E6"/>
          <w:sz w:val="28"/>
          <w:szCs w:val="28"/>
        </w:rPr>
        <w:t xml:space="preserve">e kunt niet een paar weken een </w:t>
      </w:r>
      <w:r w:rsidR="0041657B" w:rsidRPr="00F57D3F">
        <w:rPr>
          <w:rFonts w:ascii="Calibri Light" w:hAnsi="Calibri Light" w:cs="Calibri Light"/>
          <w:color w:val="153D63" w:themeColor="text2" w:themeTint="E6"/>
          <w:sz w:val="28"/>
          <w:szCs w:val="28"/>
        </w:rPr>
        <w:t>burn-out</w:t>
      </w:r>
      <w:r w:rsidR="002C314F" w:rsidRPr="00F57D3F">
        <w:rPr>
          <w:rFonts w:ascii="Calibri Light" w:hAnsi="Calibri Light" w:cs="Calibri Light"/>
          <w:color w:val="153D63" w:themeColor="text2" w:themeTint="E6"/>
          <w:sz w:val="28"/>
          <w:szCs w:val="28"/>
        </w:rPr>
        <w:t xml:space="preserve"> hebben, Spanning is namelijk een opbouw van stress. </w:t>
      </w:r>
    </w:p>
    <w:p w14:paraId="09C42E33" w14:textId="12F4DF2F" w:rsidR="002C314F" w:rsidRPr="00F57D3F" w:rsidRDefault="002C314F" w:rsidP="005509EB">
      <w:pPr>
        <w:rPr>
          <w:rFonts w:ascii="Calibri Light" w:hAnsi="Calibri Light" w:cs="Calibri Light"/>
          <w:color w:val="153D63" w:themeColor="text2" w:themeTint="E6"/>
          <w:sz w:val="28"/>
          <w:szCs w:val="28"/>
        </w:rPr>
      </w:pPr>
      <w:r w:rsidRPr="00F57D3F">
        <w:rPr>
          <w:rFonts w:ascii="Calibri Light" w:hAnsi="Calibri Light" w:cs="Calibri Light"/>
          <w:color w:val="153D63" w:themeColor="text2" w:themeTint="E6"/>
          <w:sz w:val="28"/>
          <w:szCs w:val="28"/>
        </w:rPr>
        <w:t>Eerst heb je na een vervelende tijd of over je grenzen gaan stress.</w:t>
      </w:r>
    </w:p>
    <w:p w14:paraId="6C1D27BF" w14:textId="1D05DAD0" w:rsidR="002C314F" w:rsidRPr="00F57D3F" w:rsidRDefault="002C314F" w:rsidP="005509EB">
      <w:pPr>
        <w:rPr>
          <w:rFonts w:ascii="Calibri Light" w:hAnsi="Calibri Light" w:cs="Calibri Light"/>
          <w:color w:val="153D63" w:themeColor="text2" w:themeTint="E6"/>
          <w:sz w:val="28"/>
          <w:szCs w:val="28"/>
        </w:rPr>
      </w:pPr>
      <w:r w:rsidRPr="00F57D3F">
        <w:rPr>
          <w:rFonts w:ascii="Calibri Light" w:hAnsi="Calibri Light" w:cs="Calibri Light"/>
          <w:color w:val="153D63" w:themeColor="text2" w:themeTint="E6"/>
          <w:sz w:val="28"/>
          <w:szCs w:val="28"/>
        </w:rPr>
        <w:t>Dan kun je soms door te rusten of veel te slapen weer snel opknappen.</w:t>
      </w:r>
    </w:p>
    <w:p w14:paraId="41995C2A" w14:textId="77777777" w:rsidR="002C314F" w:rsidRPr="00F57D3F" w:rsidRDefault="002C314F" w:rsidP="005509EB">
      <w:pPr>
        <w:rPr>
          <w:rFonts w:ascii="Calibri Light" w:hAnsi="Calibri Light" w:cs="Calibri Light"/>
          <w:color w:val="153D63" w:themeColor="text2" w:themeTint="E6"/>
          <w:sz w:val="28"/>
          <w:szCs w:val="28"/>
        </w:rPr>
      </w:pPr>
    </w:p>
    <w:p w14:paraId="24B61654" w14:textId="4DA76BD0" w:rsidR="002C314F" w:rsidRPr="00F57D3F" w:rsidRDefault="002C314F" w:rsidP="005509EB">
      <w:pPr>
        <w:rPr>
          <w:rFonts w:ascii="Calibri Light" w:hAnsi="Calibri Light" w:cs="Calibri Light"/>
          <w:color w:val="153D63" w:themeColor="text2" w:themeTint="E6"/>
          <w:sz w:val="28"/>
          <w:szCs w:val="28"/>
        </w:rPr>
      </w:pPr>
      <w:r w:rsidRPr="00F57D3F">
        <w:rPr>
          <w:rFonts w:ascii="Calibri Light" w:hAnsi="Calibri Light" w:cs="Calibri Light"/>
          <w:color w:val="153D63" w:themeColor="text2" w:themeTint="E6"/>
          <w:sz w:val="28"/>
          <w:szCs w:val="28"/>
        </w:rPr>
        <w:t>Lukt dit niet op korte termijn? En gaat het enkele weken duren? Dan praat je eerder over te veel stress gehad of overspannen</w:t>
      </w:r>
      <w:r w:rsidR="00226BB7" w:rsidRPr="00F57D3F">
        <w:rPr>
          <w:rFonts w:ascii="Calibri Light" w:hAnsi="Calibri Light" w:cs="Calibri Light"/>
          <w:color w:val="153D63" w:themeColor="text2" w:themeTint="E6"/>
          <w:sz w:val="28"/>
          <w:szCs w:val="28"/>
        </w:rPr>
        <w:t>heid</w:t>
      </w:r>
      <w:r w:rsidRPr="00F57D3F">
        <w:rPr>
          <w:rFonts w:ascii="Calibri Light" w:hAnsi="Calibri Light" w:cs="Calibri Light"/>
          <w:color w:val="153D63" w:themeColor="text2" w:themeTint="E6"/>
          <w:sz w:val="28"/>
          <w:szCs w:val="28"/>
        </w:rPr>
        <w:t xml:space="preserve">. </w:t>
      </w:r>
    </w:p>
    <w:p w14:paraId="71F3701E" w14:textId="77777777" w:rsidR="00226BB7" w:rsidRPr="00F57D3F" w:rsidRDefault="00226BB7" w:rsidP="005509EB">
      <w:pPr>
        <w:rPr>
          <w:rFonts w:ascii="Calibri Light" w:hAnsi="Calibri Light" w:cs="Calibri Light"/>
          <w:color w:val="153D63" w:themeColor="text2" w:themeTint="E6"/>
          <w:sz w:val="28"/>
          <w:szCs w:val="28"/>
        </w:rPr>
      </w:pPr>
    </w:p>
    <w:p w14:paraId="47FC8E17" w14:textId="62B46031" w:rsidR="00226BB7" w:rsidRPr="00F57D3F" w:rsidRDefault="00226BB7" w:rsidP="005509EB">
      <w:pPr>
        <w:rPr>
          <w:rFonts w:ascii="Calibri Light" w:hAnsi="Calibri Light" w:cs="Calibri Light"/>
          <w:color w:val="153D63" w:themeColor="text2" w:themeTint="E6"/>
          <w:sz w:val="28"/>
          <w:szCs w:val="28"/>
        </w:rPr>
      </w:pPr>
      <w:r w:rsidRPr="00F57D3F">
        <w:rPr>
          <w:rFonts w:ascii="Calibri Light" w:hAnsi="Calibri Light" w:cs="Calibri Light"/>
          <w:color w:val="153D63" w:themeColor="text2" w:themeTint="E6"/>
          <w:sz w:val="28"/>
          <w:szCs w:val="28"/>
        </w:rPr>
        <w:t>Duurt een stress volle situatie of extreem overprikkeld worden langer? Bijvoorbeeld enkele maanden (minstens 6) dan kun je gaan denken aan een burn-out.</w:t>
      </w:r>
    </w:p>
    <w:p w14:paraId="003C3031" w14:textId="77777777" w:rsidR="00226BB7" w:rsidRPr="00F57D3F" w:rsidRDefault="00226BB7" w:rsidP="005509EB">
      <w:pPr>
        <w:rPr>
          <w:rFonts w:ascii="Calibri Light" w:hAnsi="Calibri Light" w:cs="Calibri Light"/>
          <w:color w:val="153D63" w:themeColor="text2" w:themeTint="E6"/>
          <w:sz w:val="28"/>
          <w:szCs w:val="28"/>
        </w:rPr>
      </w:pPr>
    </w:p>
    <w:p w14:paraId="5B8D6F20" w14:textId="5C6126A9" w:rsidR="00226BB7" w:rsidRPr="00F57D3F" w:rsidRDefault="00226BB7" w:rsidP="005509EB">
      <w:pPr>
        <w:rPr>
          <w:rFonts w:ascii="Calibri Light" w:hAnsi="Calibri Light" w:cs="Calibri Light"/>
          <w:color w:val="153D63" w:themeColor="text2" w:themeTint="E6"/>
          <w:sz w:val="28"/>
          <w:szCs w:val="28"/>
        </w:rPr>
      </w:pPr>
      <w:r w:rsidRPr="00F57D3F">
        <w:rPr>
          <w:rFonts w:ascii="Calibri Light" w:hAnsi="Calibri Light" w:cs="Calibri Light"/>
          <w:color w:val="153D63" w:themeColor="text2" w:themeTint="E6"/>
          <w:sz w:val="28"/>
          <w:szCs w:val="28"/>
        </w:rPr>
        <w:t xml:space="preserve">Deze heb je ook weer in gradaties. Hoe sneller je er bij bent, hoe sneller je er vaak ook weer af bent. </w:t>
      </w:r>
    </w:p>
    <w:p w14:paraId="417DA153" w14:textId="09F3A1C7" w:rsidR="00226BB7" w:rsidRPr="00F57D3F" w:rsidRDefault="00226BB7" w:rsidP="005509EB">
      <w:pPr>
        <w:rPr>
          <w:rFonts w:ascii="Calibri Light" w:hAnsi="Calibri Light" w:cs="Calibri Light"/>
          <w:color w:val="153D63" w:themeColor="text2" w:themeTint="E6"/>
          <w:sz w:val="28"/>
          <w:szCs w:val="28"/>
        </w:rPr>
      </w:pPr>
      <w:r w:rsidRPr="00F57D3F">
        <w:rPr>
          <w:rFonts w:ascii="Calibri Light" w:hAnsi="Calibri Light" w:cs="Calibri Light"/>
          <w:color w:val="153D63" w:themeColor="text2" w:themeTint="E6"/>
          <w:sz w:val="28"/>
          <w:szCs w:val="28"/>
        </w:rPr>
        <w:t xml:space="preserve">Maar heb je zeer langdurig constant stress zonder bij te kunnen komen dan spreek je ook wel eens over chronische burn-out. Dan praat je over jaren stress. </w:t>
      </w:r>
    </w:p>
    <w:p w14:paraId="21724539" w14:textId="77777777" w:rsidR="002C314F" w:rsidRPr="00F57D3F" w:rsidRDefault="002C314F" w:rsidP="005509EB">
      <w:pPr>
        <w:rPr>
          <w:rFonts w:ascii="Calibri Light" w:hAnsi="Calibri Light" w:cs="Calibri Light"/>
          <w:color w:val="153D63" w:themeColor="text2" w:themeTint="E6"/>
          <w:sz w:val="28"/>
          <w:szCs w:val="28"/>
        </w:rPr>
      </w:pPr>
    </w:p>
    <w:p w14:paraId="575D7327" w14:textId="2483BAB6" w:rsidR="00226BB7" w:rsidRPr="00F57D3F" w:rsidRDefault="00226BB7" w:rsidP="005509EB">
      <w:pPr>
        <w:rPr>
          <w:rFonts w:ascii="Calibri Light" w:hAnsi="Calibri Light" w:cs="Calibri Light"/>
          <w:color w:val="153D63" w:themeColor="text2" w:themeTint="E6"/>
          <w:sz w:val="28"/>
          <w:szCs w:val="28"/>
        </w:rPr>
      </w:pPr>
      <w:r w:rsidRPr="00F57D3F">
        <w:rPr>
          <w:rFonts w:ascii="Calibri Light" w:hAnsi="Calibri Light" w:cs="Calibri Light"/>
          <w:color w:val="153D63" w:themeColor="text2" w:themeTint="E6"/>
          <w:sz w:val="28"/>
          <w:szCs w:val="28"/>
        </w:rPr>
        <w:t>Klachten van stress en burn-out (maar dan in hevigere mate) zijn bijvoorbeeld:</w:t>
      </w:r>
    </w:p>
    <w:p w14:paraId="0C6C2F06" w14:textId="77777777" w:rsidR="00226BB7" w:rsidRPr="00F57D3F" w:rsidRDefault="00226BB7" w:rsidP="005509EB">
      <w:pPr>
        <w:rPr>
          <w:rFonts w:ascii="Calibri Light" w:hAnsi="Calibri Light" w:cs="Calibri Light"/>
          <w:color w:val="153D63" w:themeColor="text2" w:themeTint="E6"/>
          <w:sz w:val="28"/>
          <w:szCs w:val="28"/>
        </w:rPr>
      </w:pPr>
    </w:p>
    <w:p w14:paraId="229BEFC9" w14:textId="6876BA76" w:rsidR="00226BB7" w:rsidRPr="00F57D3F" w:rsidRDefault="00E873BB" w:rsidP="00E873BB">
      <w:pPr>
        <w:pStyle w:val="Lijstalinea"/>
        <w:numPr>
          <w:ilvl w:val="0"/>
          <w:numId w:val="1"/>
        </w:numPr>
        <w:rPr>
          <w:rFonts w:ascii="Calibri Light" w:hAnsi="Calibri Light" w:cs="Calibri Light"/>
          <w:color w:val="153D63" w:themeColor="text2" w:themeTint="E6"/>
          <w:sz w:val="28"/>
          <w:szCs w:val="28"/>
        </w:rPr>
      </w:pPr>
      <w:r w:rsidRPr="00F57D3F">
        <w:rPr>
          <w:rFonts w:ascii="Calibri Light" w:hAnsi="Calibri Light" w:cs="Calibri Light"/>
          <w:color w:val="153D63" w:themeColor="text2" w:themeTint="E6"/>
          <w:sz w:val="28"/>
          <w:szCs w:val="28"/>
        </w:rPr>
        <w:lastRenderedPageBreak/>
        <w:t>Irritatie</w:t>
      </w:r>
    </w:p>
    <w:p w14:paraId="2E84B987" w14:textId="47AF91C8" w:rsidR="00E873BB" w:rsidRPr="00F57D3F" w:rsidRDefault="00E873BB" w:rsidP="00E873BB">
      <w:pPr>
        <w:pStyle w:val="Lijstalinea"/>
        <w:numPr>
          <w:ilvl w:val="0"/>
          <w:numId w:val="1"/>
        </w:numPr>
        <w:rPr>
          <w:rFonts w:ascii="Calibri Light" w:hAnsi="Calibri Light" w:cs="Calibri Light"/>
          <w:color w:val="153D63" w:themeColor="text2" w:themeTint="E6"/>
          <w:sz w:val="28"/>
          <w:szCs w:val="28"/>
        </w:rPr>
      </w:pPr>
      <w:r w:rsidRPr="00F57D3F">
        <w:rPr>
          <w:rFonts w:ascii="Calibri Light" w:hAnsi="Calibri Light" w:cs="Calibri Light"/>
          <w:color w:val="153D63" w:themeColor="text2" w:themeTint="E6"/>
          <w:sz w:val="28"/>
          <w:szCs w:val="28"/>
        </w:rPr>
        <w:t>Je bed niet meer uitwillen of kunnen</w:t>
      </w:r>
    </w:p>
    <w:p w14:paraId="69448DE1" w14:textId="7C1FD5C1" w:rsidR="00E873BB" w:rsidRPr="00F57D3F" w:rsidRDefault="00E873BB" w:rsidP="00E873BB">
      <w:pPr>
        <w:pStyle w:val="Lijstalinea"/>
        <w:numPr>
          <w:ilvl w:val="0"/>
          <w:numId w:val="1"/>
        </w:numPr>
        <w:rPr>
          <w:rFonts w:ascii="Calibri Light" w:hAnsi="Calibri Light" w:cs="Calibri Light"/>
          <w:color w:val="153D63" w:themeColor="text2" w:themeTint="E6"/>
          <w:sz w:val="28"/>
          <w:szCs w:val="28"/>
        </w:rPr>
      </w:pPr>
      <w:r w:rsidRPr="00F57D3F">
        <w:rPr>
          <w:rFonts w:ascii="Calibri Light" w:hAnsi="Calibri Light" w:cs="Calibri Light"/>
          <w:color w:val="153D63" w:themeColor="text2" w:themeTint="E6"/>
          <w:sz w:val="28"/>
          <w:szCs w:val="28"/>
        </w:rPr>
        <w:t>Hoofdpijn</w:t>
      </w:r>
    </w:p>
    <w:p w14:paraId="6B2B8749" w14:textId="6DF7C3D3" w:rsidR="00E873BB" w:rsidRPr="00F57D3F" w:rsidRDefault="00E873BB" w:rsidP="00E873BB">
      <w:pPr>
        <w:pStyle w:val="Lijstalinea"/>
        <w:numPr>
          <w:ilvl w:val="0"/>
          <w:numId w:val="1"/>
        </w:numPr>
        <w:rPr>
          <w:rFonts w:ascii="Calibri Light" w:hAnsi="Calibri Light" w:cs="Calibri Light"/>
          <w:color w:val="153D63" w:themeColor="text2" w:themeTint="E6"/>
          <w:sz w:val="28"/>
          <w:szCs w:val="28"/>
        </w:rPr>
      </w:pPr>
      <w:r w:rsidRPr="00F57D3F">
        <w:rPr>
          <w:rFonts w:ascii="Calibri Light" w:hAnsi="Calibri Light" w:cs="Calibri Light"/>
          <w:color w:val="153D63" w:themeColor="text2" w:themeTint="E6"/>
          <w:sz w:val="28"/>
          <w:szCs w:val="28"/>
        </w:rPr>
        <w:t>Spierspanning vooral nek en schouders</w:t>
      </w:r>
    </w:p>
    <w:p w14:paraId="58592FAF" w14:textId="232C47D9" w:rsidR="00E873BB" w:rsidRPr="00F57D3F" w:rsidRDefault="00E873BB" w:rsidP="00E873BB">
      <w:pPr>
        <w:pStyle w:val="Lijstalinea"/>
        <w:numPr>
          <w:ilvl w:val="0"/>
          <w:numId w:val="1"/>
        </w:numPr>
        <w:rPr>
          <w:rFonts w:ascii="Calibri Light" w:hAnsi="Calibri Light" w:cs="Calibri Light"/>
          <w:color w:val="153D63" w:themeColor="text2" w:themeTint="E6"/>
          <w:sz w:val="28"/>
          <w:szCs w:val="28"/>
        </w:rPr>
      </w:pPr>
      <w:r w:rsidRPr="00F57D3F">
        <w:rPr>
          <w:rFonts w:ascii="Calibri Light" w:hAnsi="Calibri Light" w:cs="Calibri Light"/>
          <w:color w:val="153D63" w:themeColor="text2" w:themeTint="E6"/>
          <w:sz w:val="28"/>
          <w:szCs w:val="28"/>
        </w:rPr>
        <w:t>Jezelf isoleren</w:t>
      </w:r>
    </w:p>
    <w:p w14:paraId="7B23DB6A" w14:textId="5F596DC7" w:rsidR="00E873BB" w:rsidRPr="00F57D3F" w:rsidRDefault="00E873BB" w:rsidP="00E873BB">
      <w:pPr>
        <w:pStyle w:val="Lijstalinea"/>
        <w:numPr>
          <w:ilvl w:val="0"/>
          <w:numId w:val="1"/>
        </w:numPr>
        <w:rPr>
          <w:rFonts w:ascii="Calibri Light" w:hAnsi="Calibri Light" w:cs="Calibri Light"/>
          <w:color w:val="153D63" w:themeColor="text2" w:themeTint="E6"/>
          <w:sz w:val="28"/>
          <w:szCs w:val="28"/>
        </w:rPr>
      </w:pPr>
      <w:r w:rsidRPr="00F57D3F">
        <w:rPr>
          <w:rFonts w:ascii="Calibri Light" w:hAnsi="Calibri Light" w:cs="Calibri Light"/>
          <w:color w:val="153D63" w:themeColor="text2" w:themeTint="E6"/>
          <w:sz w:val="28"/>
          <w:szCs w:val="28"/>
        </w:rPr>
        <w:t>Contact met anderen vermijden</w:t>
      </w:r>
    </w:p>
    <w:p w14:paraId="05487556" w14:textId="13515A37" w:rsidR="00E873BB" w:rsidRPr="00F57D3F" w:rsidRDefault="00E873BB" w:rsidP="00E873BB">
      <w:pPr>
        <w:pStyle w:val="Lijstalinea"/>
        <w:numPr>
          <w:ilvl w:val="0"/>
          <w:numId w:val="1"/>
        </w:numPr>
        <w:rPr>
          <w:rFonts w:ascii="Calibri Light" w:hAnsi="Calibri Light" w:cs="Calibri Light"/>
          <w:color w:val="153D63" w:themeColor="text2" w:themeTint="E6"/>
          <w:sz w:val="28"/>
          <w:szCs w:val="28"/>
        </w:rPr>
      </w:pPr>
      <w:r w:rsidRPr="00F57D3F">
        <w:rPr>
          <w:rFonts w:ascii="Calibri Light" w:hAnsi="Calibri Light" w:cs="Calibri Light"/>
          <w:color w:val="153D63" w:themeColor="text2" w:themeTint="E6"/>
          <w:sz w:val="28"/>
          <w:szCs w:val="28"/>
        </w:rPr>
        <w:t>Minder eetlust</w:t>
      </w:r>
    </w:p>
    <w:p w14:paraId="6E9AC81F" w14:textId="6EE320D1" w:rsidR="00E873BB" w:rsidRPr="00F57D3F" w:rsidRDefault="00E873BB" w:rsidP="00E873BB">
      <w:pPr>
        <w:pStyle w:val="Lijstalinea"/>
        <w:numPr>
          <w:ilvl w:val="0"/>
          <w:numId w:val="1"/>
        </w:numPr>
        <w:rPr>
          <w:rFonts w:ascii="Calibri Light" w:hAnsi="Calibri Light" w:cs="Calibri Light"/>
          <w:color w:val="153D63" w:themeColor="text2" w:themeTint="E6"/>
          <w:sz w:val="28"/>
          <w:szCs w:val="28"/>
        </w:rPr>
      </w:pPr>
      <w:r w:rsidRPr="00F57D3F">
        <w:rPr>
          <w:rFonts w:ascii="Calibri Light" w:hAnsi="Calibri Light" w:cs="Calibri Light"/>
          <w:color w:val="153D63" w:themeColor="text2" w:themeTint="E6"/>
          <w:sz w:val="28"/>
          <w:szCs w:val="28"/>
        </w:rPr>
        <w:t>Nergens meer zin in</w:t>
      </w:r>
    </w:p>
    <w:p w14:paraId="294C5BC7" w14:textId="2C9B93C3" w:rsidR="00E873BB" w:rsidRPr="00F57D3F" w:rsidRDefault="00E873BB" w:rsidP="00E873BB">
      <w:pPr>
        <w:pStyle w:val="Lijstalinea"/>
        <w:numPr>
          <w:ilvl w:val="0"/>
          <w:numId w:val="1"/>
        </w:numPr>
        <w:rPr>
          <w:rFonts w:ascii="Calibri Light" w:hAnsi="Calibri Light" w:cs="Calibri Light"/>
          <w:color w:val="153D63" w:themeColor="text2" w:themeTint="E6"/>
          <w:sz w:val="28"/>
          <w:szCs w:val="28"/>
        </w:rPr>
      </w:pPr>
      <w:r w:rsidRPr="00F57D3F">
        <w:rPr>
          <w:rFonts w:ascii="Calibri Light" w:hAnsi="Calibri Light" w:cs="Calibri Light"/>
          <w:color w:val="153D63" w:themeColor="text2" w:themeTint="E6"/>
          <w:sz w:val="28"/>
          <w:szCs w:val="28"/>
        </w:rPr>
        <w:t>Overal tegenop zien</w:t>
      </w:r>
    </w:p>
    <w:p w14:paraId="5E506F86" w14:textId="0B5F1CF4" w:rsidR="00E873BB" w:rsidRPr="00F57D3F" w:rsidRDefault="00E873BB" w:rsidP="00E873BB">
      <w:pPr>
        <w:rPr>
          <w:rFonts w:ascii="Calibri Light" w:hAnsi="Calibri Light" w:cs="Calibri Light"/>
          <w:color w:val="153D63" w:themeColor="text2" w:themeTint="E6"/>
          <w:sz w:val="28"/>
          <w:szCs w:val="28"/>
        </w:rPr>
      </w:pPr>
      <w:r w:rsidRPr="00F57D3F">
        <w:rPr>
          <w:rFonts w:ascii="Calibri Light" w:hAnsi="Calibri Light" w:cs="Calibri Light"/>
          <w:color w:val="153D63" w:themeColor="text2" w:themeTint="E6"/>
          <w:sz w:val="28"/>
          <w:szCs w:val="28"/>
        </w:rPr>
        <w:t xml:space="preserve">In Nederland behandelen ze stress &amp; burn-out met gesprekken. </w:t>
      </w:r>
    </w:p>
    <w:p w14:paraId="0E337A80" w14:textId="1709BAD3" w:rsidR="00E873BB" w:rsidRPr="00F57D3F" w:rsidRDefault="00E873BB" w:rsidP="00E873BB">
      <w:pPr>
        <w:rPr>
          <w:rFonts w:ascii="Calibri Light" w:hAnsi="Calibri Light" w:cs="Calibri Light"/>
          <w:color w:val="153D63" w:themeColor="text2" w:themeTint="E6"/>
          <w:sz w:val="28"/>
          <w:szCs w:val="28"/>
        </w:rPr>
      </w:pPr>
      <w:r w:rsidRPr="00F57D3F">
        <w:rPr>
          <w:rFonts w:ascii="Calibri Light" w:hAnsi="Calibri Light" w:cs="Calibri Light"/>
          <w:color w:val="153D63" w:themeColor="text2" w:themeTint="E6"/>
          <w:sz w:val="28"/>
          <w:szCs w:val="28"/>
        </w:rPr>
        <w:t xml:space="preserve">Buiten gesprekken moet je zeker iets aan je fysieke gesteldheid doen. In andere landen is dit heel normaal. Door de stress neem je veel meer stoffen op zoals bijvoorbeeld  magnesium. Maar ook je hormonen kunnen van slag raken, je darmstelsel, je weerstand. Hierdoor werken je hersenstofjes ook vaak niet goed meer. </w:t>
      </w:r>
    </w:p>
    <w:p w14:paraId="1CA810FF" w14:textId="770799BD" w:rsidR="00E873BB" w:rsidRPr="00F57D3F" w:rsidRDefault="00E873BB" w:rsidP="00E873BB">
      <w:pPr>
        <w:rPr>
          <w:rFonts w:ascii="Calibri Light" w:hAnsi="Calibri Light" w:cs="Calibri Light"/>
          <w:color w:val="153D63" w:themeColor="text2" w:themeTint="E6"/>
          <w:sz w:val="28"/>
          <w:szCs w:val="28"/>
        </w:rPr>
      </w:pPr>
      <w:r w:rsidRPr="00F57D3F">
        <w:rPr>
          <w:rFonts w:ascii="Calibri Light" w:hAnsi="Calibri Light" w:cs="Calibri Light"/>
          <w:color w:val="153D63" w:themeColor="text2" w:themeTint="E6"/>
          <w:sz w:val="28"/>
          <w:szCs w:val="28"/>
        </w:rPr>
        <w:t>Het is dus een aandoening die je echt van beide kanten moet behandelen!</w:t>
      </w:r>
    </w:p>
    <w:p w14:paraId="717CAF68" w14:textId="77777777" w:rsidR="00874EAC" w:rsidRPr="00F57D3F" w:rsidRDefault="00874EAC" w:rsidP="005509EB">
      <w:pPr>
        <w:rPr>
          <w:rFonts w:ascii="Calibri Light" w:hAnsi="Calibri Light" w:cs="Calibri Light"/>
          <w:sz w:val="28"/>
          <w:szCs w:val="28"/>
        </w:rPr>
      </w:pPr>
    </w:p>
    <w:sectPr w:rsidR="00874EAC" w:rsidRPr="00F57D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8A6842"/>
    <w:multiLevelType w:val="hybridMultilevel"/>
    <w:tmpl w:val="E278C07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50690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923"/>
    <w:rsid w:val="00190992"/>
    <w:rsid w:val="00226BB7"/>
    <w:rsid w:val="0025012D"/>
    <w:rsid w:val="002C314F"/>
    <w:rsid w:val="003664B5"/>
    <w:rsid w:val="0041657B"/>
    <w:rsid w:val="004E0923"/>
    <w:rsid w:val="005509EB"/>
    <w:rsid w:val="0085240C"/>
    <w:rsid w:val="00874EAC"/>
    <w:rsid w:val="00A12510"/>
    <w:rsid w:val="00E873BB"/>
    <w:rsid w:val="00F57D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B2A39"/>
  <w15:chartTrackingRefBased/>
  <w15:docId w15:val="{5239CB7C-1070-4F88-92AD-FA810ED73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E09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E09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E092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E092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E092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E092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E092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E092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E092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E092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E092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E092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E092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E092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E092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E092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E092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E0923"/>
    <w:rPr>
      <w:rFonts w:eastAsiaTheme="majorEastAsia" w:cstheme="majorBidi"/>
      <w:color w:val="272727" w:themeColor="text1" w:themeTint="D8"/>
    </w:rPr>
  </w:style>
  <w:style w:type="paragraph" w:styleId="Titel">
    <w:name w:val="Title"/>
    <w:basedOn w:val="Standaard"/>
    <w:next w:val="Standaard"/>
    <w:link w:val="TitelChar"/>
    <w:uiPriority w:val="10"/>
    <w:qFormat/>
    <w:rsid w:val="004E09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E092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E092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E092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E092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E0923"/>
    <w:rPr>
      <w:i/>
      <w:iCs/>
      <w:color w:val="404040" w:themeColor="text1" w:themeTint="BF"/>
    </w:rPr>
  </w:style>
  <w:style w:type="paragraph" w:styleId="Lijstalinea">
    <w:name w:val="List Paragraph"/>
    <w:basedOn w:val="Standaard"/>
    <w:uiPriority w:val="34"/>
    <w:qFormat/>
    <w:rsid w:val="004E0923"/>
    <w:pPr>
      <w:ind w:left="720"/>
      <w:contextualSpacing/>
    </w:pPr>
  </w:style>
  <w:style w:type="character" w:styleId="Intensievebenadrukking">
    <w:name w:val="Intense Emphasis"/>
    <w:basedOn w:val="Standaardalinea-lettertype"/>
    <w:uiPriority w:val="21"/>
    <w:qFormat/>
    <w:rsid w:val="004E0923"/>
    <w:rPr>
      <w:i/>
      <w:iCs/>
      <w:color w:val="0F4761" w:themeColor="accent1" w:themeShade="BF"/>
    </w:rPr>
  </w:style>
  <w:style w:type="paragraph" w:styleId="Duidelijkcitaat">
    <w:name w:val="Intense Quote"/>
    <w:basedOn w:val="Standaard"/>
    <w:next w:val="Standaard"/>
    <w:link w:val="DuidelijkcitaatChar"/>
    <w:uiPriority w:val="30"/>
    <w:qFormat/>
    <w:rsid w:val="004E09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E0923"/>
    <w:rPr>
      <w:i/>
      <w:iCs/>
      <w:color w:val="0F4761" w:themeColor="accent1" w:themeShade="BF"/>
    </w:rPr>
  </w:style>
  <w:style w:type="character" w:styleId="Intensieveverwijzing">
    <w:name w:val="Intense Reference"/>
    <w:basedOn w:val="Standaardalinea-lettertype"/>
    <w:uiPriority w:val="32"/>
    <w:qFormat/>
    <w:rsid w:val="004E0923"/>
    <w:rPr>
      <w:b/>
      <w:bCs/>
      <w:smallCaps/>
      <w:color w:val="0F4761" w:themeColor="accent1" w:themeShade="BF"/>
      <w:spacing w:val="5"/>
    </w:rPr>
  </w:style>
  <w:style w:type="paragraph" w:customStyle="1" w:styleId="font9">
    <w:name w:val="font_9"/>
    <w:basedOn w:val="Standaard"/>
    <w:rsid w:val="005509EB"/>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color25">
    <w:name w:val="color_25"/>
    <w:basedOn w:val="Standaardalinea-lettertype"/>
    <w:rsid w:val="005509EB"/>
  </w:style>
  <w:style w:type="character" w:customStyle="1" w:styleId="wixguard">
    <w:name w:val="wixguard"/>
    <w:basedOn w:val="Standaardalinea-lettertype"/>
    <w:rsid w:val="005509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528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305</Words>
  <Characters>1679</Characters>
  <Application>Microsoft Office Word</Application>
  <DocSecurity>0</DocSecurity>
  <Lines>13</Lines>
  <Paragraphs>3</Paragraphs>
  <ScaleCrop>false</ScaleCrop>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Tosca Rijnties</dc:creator>
  <cp:keywords/>
  <dc:description/>
  <cp:lastModifiedBy>Tosca Rijnties</cp:lastModifiedBy>
  <cp:revision>14</cp:revision>
  <dcterms:created xsi:type="dcterms:W3CDTF">2024-01-15T14:05:00Z</dcterms:created>
  <dcterms:modified xsi:type="dcterms:W3CDTF">2024-02-29T14:11:00Z</dcterms:modified>
</cp:coreProperties>
</file>